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92B13" w14:textId="5875BF5F" w:rsidR="007519B1" w:rsidRPr="007519B1" w:rsidRDefault="00A55B4C" w:rsidP="007519B1">
      <w:pPr>
        <w:pStyle w:val="aa"/>
        <w:spacing w:after="600"/>
        <w:ind w:firstLine="0"/>
        <w:jc w:val="center"/>
        <w:rPr>
          <w:rStyle w:val="ac"/>
        </w:rPr>
      </w:pPr>
      <w:r>
        <w:rPr>
          <w:rStyle w:val="ac"/>
        </w:rPr>
        <w:t>7</w:t>
      </w:r>
      <w:r w:rsidR="001F0E4B">
        <w:rPr>
          <w:rStyle w:val="ac"/>
        </w:rPr>
        <w:t xml:space="preserve"> класс</w:t>
      </w:r>
    </w:p>
    <w:p w14:paraId="51BE03F2" w14:textId="065D97BD" w:rsidR="001F7E48" w:rsidRPr="001F7E48" w:rsidRDefault="001F7E48" w:rsidP="001F7E48">
      <w:pPr>
        <w:spacing w:before="600" w:after="160"/>
        <w:rPr>
          <w:bCs/>
          <w:sz w:val="28"/>
          <w:szCs w:val="28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1</w:t>
      </w:r>
      <w:r w:rsidRPr="001F7E48">
        <w:rPr>
          <w:b/>
          <w:sz w:val="28"/>
          <w:szCs w:val="28"/>
        </w:rPr>
        <w:t xml:space="preserve"> </w:t>
      </w:r>
    </w:p>
    <w:p w14:paraId="75F44E7C" w14:textId="77777777" w:rsidR="00212E79" w:rsidRDefault="00212E79" w:rsidP="001F7E48">
      <w:r w:rsidRPr="00212E79">
        <w:t xml:space="preserve">Пять планет Солнечной системы видны невооружённым глазом: Меркурий, Венера, Марс, Юпитер и Сатурн. Привычные нам названия планет пришли к нам из Древнего Рима. А вот по-китайски планеты называются совсем по-другому. В Древнем Китае пять планет связали не с богами, а с пятью первоэлементами в китайской философии: </w:t>
      </w:r>
      <w:r w:rsidRPr="00212E79">
        <w:rPr>
          <w:b/>
          <w:bCs/>
        </w:rPr>
        <w:t>Землей, Огнем, Водой, Деревом и Металлом</w:t>
      </w:r>
      <w:r w:rsidRPr="00212E79">
        <w:t>. Сопоставьте римские названия планет с их китайскими названиями. Помните, что древним астрономам были известны лишь те свойства планет, которые можно увидеть невооружённым глазом: видимая яркость, цвет, движение по небесной сфере.</w:t>
      </w:r>
    </w:p>
    <w:p w14:paraId="293D7DE4" w14:textId="44615160" w:rsidR="00E27F1D" w:rsidRPr="00E27F1D" w:rsidRDefault="00C36DB8" w:rsidP="00C726EE">
      <w:pPr>
        <w:spacing w:before="120"/>
        <w:rPr>
          <w:i/>
        </w:rPr>
      </w:pPr>
      <w:r w:rsidRPr="006F5318">
        <w:rPr>
          <w:i/>
          <w:iCs/>
        </w:rPr>
        <w:t>10</w:t>
      </w:r>
      <w:r w:rsidR="00E27F1D" w:rsidRPr="00544C28">
        <w:rPr>
          <w:i/>
          <w:iCs/>
        </w:rPr>
        <w:t xml:space="preserve"> б</w:t>
      </w:r>
      <w:r w:rsidR="004537F4" w:rsidRPr="00544C28">
        <w:rPr>
          <w:i/>
          <w:iCs/>
        </w:rPr>
        <w:t>аллов</w:t>
      </w:r>
    </w:p>
    <w:p w14:paraId="7D121B1D" w14:textId="77777777" w:rsidR="001F7E48" w:rsidRDefault="001F7E48" w:rsidP="001F7E48">
      <w:pPr>
        <w:keepNext/>
        <w:spacing w:before="360" w:after="160"/>
        <w:rPr>
          <w:u w:val="single"/>
        </w:rPr>
      </w:pPr>
      <w:r w:rsidRPr="00512084">
        <w:rPr>
          <w:u w:val="single"/>
        </w:rPr>
        <w:t>Решение</w:t>
      </w:r>
    </w:p>
    <w:p w14:paraId="497FB812" w14:textId="74DFFB8A" w:rsidR="00AA0DAC" w:rsidRDefault="00212E79" w:rsidP="00AA0DAC">
      <w:r w:rsidRPr="00EA0597">
        <w:rPr>
          <w:rFonts w:eastAsia="Calibri" w:cs="Times New Roman"/>
        </w:rPr>
        <w:t>Самое простое: красноватый Марс, естественно, связали с Огн</w:t>
      </w:r>
      <w:r>
        <w:rPr>
          <w:rFonts w:eastAsia="Calibri" w:cs="Times New Roman"/>
        </w:rPr>
        <w:t>е</w:t>
      </w:r>
      <w:r w:rsidRPr="00EA0597">
        <w:rPr>
          <w:rFonts w:eastAsia="Calibri" w:cs="Times New Roman"/>
        </w:rPr>
        <w:t>м. Сатурн имеет заметный коричневый оттенок и к тому же медленнее всех движется по звёздному небу, земля – коричневая и твёрдая, поэтому Сатурн связали с Земл</w:t>
      </w:r>
      <w:r>
        <w:rPr>
          <w:rFonts w:eastAsia="Calibri" w:cs="Times New Roman"/>
        </w:rPr>
        <w:t>е</w:t>
      </w:r>
      <w:r w:rsidRPr="00EA0597">
        <w:rPr>
          <w:rFonts w:eastAsia="Calibri" w:cs="Times New Roman"/>
        </w:rPr>
        <w:t xml:space="preserve">й. Наоборот, Меркурий движется быстрее всех, и его связали с текучей Водой. Кстати, и в западной алхимии семь планет (к которым относили также Солнце и Луну) связывались с семью металлами, и Меркурию соответствовала ртуть (тоже жидкость!). Это соответствие сохранилось в английском названии ртути – </w:t>
      </w:r>
      <w:r>
        <w:rPr>
          <w:rFonts w:eastAsia="Calibri" w:cs="Times New Roman"/>
          <w:lang w:val="en-US"/>
        </w:rPr>
        <w:t>m</w:t>
      </w:r>
      <w:r w:rsidRPr="00EA0597">
        <w:rPr>
          <w:rFonts w:eastAsia="Calibri" w:cs="Times New Roman"/>
        </w:rPr>
        <w:t>ercury. Венеру, вероятно, как самую яркую планету древние китайцы связали с блестящим Металлом. А на долю Юпитера остаётся Дерево.</w:t>
      </w:r>
    </w:p>
    <w:p w14:paraId="37BE4E5E" w14:textId="7C385853" w:rsidR="00C603F4" w:rsidRDefault="00C603F4" w:rsidP="00C603F4">
      <w:pPr>
        <w:keepNext/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542643A6" w14:textId="021C2E8A" w:rsidR="002906F8" w:rsidRDefault="00C36DB8" w:rsidP="002906F8">
      <w:r w:rsidRPr="00EA0597">
        <w:rPr>
          <w:rFonts w:eastAsia="Calibri" w:cs="Times New Roman"/>
        </w:rPr>
        <w:t>За каждый правильный ответ без объяснения по 1 баллу, с объяснением ещё по 1 баллу. Итого максимум - 10 баллов.</w:t>
      </w:r>
    </w:p>
    <w:p w14:paraId="4F444860" w14:textId="0FB8388A" w:rsidR="00A1107A" w:rsidRPr="00F27951" w:rsidRDefault="00A1107A" w:rsidP="00413977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2</w:t>
      </w:r>
    </w:p>
    <w:p w14:paraId="099978E0" w14:textId="037C957B" w:rsidR="00A1107A" w:rsidRDefault="00D32B08" w:rsidP="007D306C">
      <w:r w:rsidRPr="00EA0597">
        <w:rPr>
          <w:rFonts w:cs="Times New Roman"/>
          <w:szCs w:val="24"/>
        </w:rPr>
        <w:t>Звезда движется со скоростью 10 км/с. Оцените, сколько парсек</w:t>
      </w:r>
      <w:r w:rsidRPr="00D32B08">
        <w:rPr>
          <w:rFonts w:cs="Times New Roman"/>
          <w:szCs w:val="24"/>
        </w:rPr>
        <w:t xml:space="preserve"> (</w:t>
      </w:r>
      <w:r>
        <w:rPr>
          <w:rFonts w:cs="Times New Roman"/>
          <w:szCs w:val="24"/>
        </w:rPr>
        <w:t>пк)</w:t>
      </w:r>
      <w:r w:rsidRPr="00EA0597">
        <w:rPr>
          <w:rFonts w:cs="Times New Roman"/>
          <w:szCs w:val="24"/>
        </w:rPr>
        <w:t xml:space="preserve"> она пройдет за миллион лет.</w:t>
      </w:r>
    </w:p>
    <w:p w14:paraId="1C34833C" w14:textId="48F466F3" w:rsidR="00544C28" w:rsidRPr="00544C28" w:rsidRDefault="00544C28" w:rsidP="007D306C">
      <w:pPr>
        <w:spacing w:before="120"/>
        <w:rPr>
          <w:i/>
          <w:iCs/>
        </w:rPr>
      </w:pPr>
      <w:r w:rsidRPr="00544C28">
        <w:rPr>
          <w:i/>
          <w:iCs/>
        </w:rPr>
        <w:t>8 баллов</w:t>
      </w:r>
    </w:p>
    <w:p w14:paraId="5FBECF5D" w14:textId="77777777" w:rsidR="00A1107A" w:rsidRDefault="00A1107A" w:rsidP="00A1107A">
      <w:pPr>
        <w:keepNext/>
        <w:spacing w:before="360" w:after="160"/>
        <w:rPr>
          <w:u w:val="single"/>
        </w:rPr>
      </w:pPr>
      <w:r w:rsidRPr="00512084">
        <w:rPr>
          <w:u w:val="single"/>
        </w:rPr>
        <w:lastRenderedPageBreak/>
        <w:t>Решение</w:t>
      </w:r>
    </w:p>
    <w:p w14:paraId="57C27410" w14:textId="30D70BBE" w:rsidR="00BE2FB7" w:rsidRDefault="00D32B08" w:rsidP="00323450">
      <w:pPr>
        <w:rPr>
          <w:rFonts w:eastAsiaTheme="minorEastAsia"/>
        </w:rPr>
      </w:pPr>
      <w:r w:rsidRPr="00EA0597">
        <w:rPr>
          <w:rFonts w:cs="Times New Roman"/>
          <w:szCs w:val="24"/>
        </w:rPr>
        <w:t>Известно, что</w:t>
      </w:r>
      <w:r>
        <w:rPr>
          <w:rFonts w:cs="Times New Roman"/>
          <w:szCs w:val="24"/>
        </w:rPr>
        <w:t xml:space="preserve"> </w:t>
      </w:r>
      <m:oMath>
        <m:r>
          <w:rPr>
            <w:rFonts w:ascii="Cambria Math" w:hAnsi="Cambria Math" w:cs="Times New Roman"/>
            <w:szCs w:val="24"/>
          </w:rPr>
          <m:t>1 пк ≈3,26 св. года</m:t>
        </m:r>
      </m:oMath>
      <w:r>
        <w:rPr>
          <w:rFonts w:eastAsiaTheme="minorEastAsia" w:cs="Times New Roman"/>
          <w:szCs w:val="24"/>
        </w:rPr>
        <w:t>, т.е. 1 пк свет проходит за 3,26 года.</w:t>
      </w:r>
      <w:r w:rsidRPr="00EA0597">
        <w:rPr>
          <w:rFonts w:cs="Times New Roman"/>
          <w:szCs w:val="24"/>
        </w:rPr>
        <w:t xml:space="preserve"> Скорость звезды в 30000 раз меньше скорости света.</w:t>
      </w:r>
      <w:r>
        <w:rPr>
          <w:rFonts w:cs="Times New Roman"/>
          <w:szCs w:val="24"/>
        </w:rPr>
        <w:t xml:space="preserve"> </w:t>
      </w:r>
      <w:r w:rsidRPr="00EA0597">
        <w:rPr>
          <w:rFonts w:cs="Times New Roman"/>
          <w:szCs w:val="24"/>
        </w:rPr>
        <w:t>Значит, расстояние в один парсек она пройдёт за</w:t>
      </w:r>
      <w:r>
        <w:rPr>
          <w:rFonts w:cs="Times New Roman"/>
          <w:szCs w:val="24"/>
        </w:rPr>
        <w:t xml:space="preserve"> в 30000 раз большее время – </w:t>
      </w:r>
      <w:r w:rsidRPr="00EA0597">
        <w:rPr>
          <w:rFonts w:cs="Times New Roman"/>
          <w:szCs w:val="24"/>
        </w:rPr>
        <w:t>97800 лет</w:t>
      </w:r>
      <w:r>
        <w:rPr>
          <w:rFonts w:cs="Times New Roman"/>
          <w:szCs w:val="24"/>
        </w:rPr>
        <w:t>. А</w:t>
      </w:r>
      <w:r w:rsidRPr="00EA0597">
        <w:rPr>
          <w:rFonts w:cs="Times New Roman"/>
          <w:szCs w:val="24"/>
        </w:rPr>
        <w:t xml:space="preserve"> за миллион лет</w:t>
      </w:r>
      <w:r>
        <w:rPr>
          <w:rFonts w:cs="Times New Roman"/>
          <w:szCs w:val="24"/>
        </w:rPr>
        <w:t xml:space="preserve"> – </w:t>
      </w:r>
      <w:r w:rsidRPr="00EA0597">
        <w:rPr>
          <w:rFonts w:cs="Times New Roman"/>
          <w:szCs w:val="24"/>
        </w:rPr>
        <w:t xml:space="preserve">в </w:t>
      </w:r>
      <m:oMath>
        <m:f>
          <m:fPr>
            <m:type m:val="lin"/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1000000</m:t>
            </m:r>
          </m:num>
          <m:den>
            <m:r>
              <w:rPr>
                <w:rFonts w:ascii="Cambria Math" w:hAnsi="Cambria Math" w:cs="Times New Roman"/>
                <w:szCs w:val="24"/>
              </w:rPr>
              <m:t>97800=10,2</m:t>
            </m:r>
          </m:den>
        </m:f>
      </m:oMath>
      <w:r w:rsidRPr="00EA0597">
        <w:rPr>
          <w:rFonts w:cs="Times New Roman"/>
          <w:szCs w:val="24"/>
        </w:rPr>
        <w:t xml:space="preserve"> раза больше, то есть 10</w:t>
      </w:r>
      <w:r w:rsidR="003530F5">
        <w:rPr>
          <w:rFonts w:cs="Times New Roman"/>
          <w:szCs w:val="24"/>
        </w:rPr>
        <w:t>,2</w:t>
      </w:r>
      <w:r>
        <w:rPr>
          <w:rFonts w:cs="Times New Roman"/>
          <w:szCs w:val="24"/>
        </w:rPr>
        <w:t xml:space="preserve"> </w:t>
      </w:r>
      <w:r w:rsidRPr="00EA0597">
        <w:rPr>
          <w:rFonts w:cs="Times New Roman"/>
          <w:szCs w:val="24"/>
        </w:rPr>
        <w:t>парсек</w:t>
      </w:r>
      <w:r w:rsidR="003530F5">
        <w:rPr>
          <w:rFonts w:cs="Times New Roman"/>
          <w:szCs w:val="24"/>
        </w:rPr>
        <w:t>а</w:t>
      </w:r>
      <w:r w:rsidRPr="00EA0597">
        <w:rPr>
          <w:rFonts w:cs="Times New Roman"/>
          <w:szCs w:val="24"/>
        </w:rPr>
        <w:t>.</w:t>
      </w:r>
    </w:p>
    <w:p w14:paraId="19D7EC78" w14:textId="1214CA3D" w:rsidR="007A6920" w:rsidRDefault="007A6920" w:rsidP="00C726EE">
      <w:pPr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72641FE0" w14:textId="1D04DC42" w:rsidR="007A6920" w:rsidRPr="00BE2FB7" w:rsidRDefault="002752EE" w:rsidP="007A6920">
      <w:r w:rsidRPr="00EA0597">
        <w:rPr>
          <w:rFonts w:cs="Times New Roman"/>
          <w:szCs w:val="24"/>
        </w:rPr>
        <w:t>Здесь приведен один из способов решения задачи.</w:t>
      </w:r>
      <w:r w:rsidR="003A6F0A">
        <w:rPr>
          <w:rFonts w:cs="Times New Roman"/>
          <w:szCs w:val="24"/>
        </w:rPr>
        <w:t xml:space="preserve"> </w:t>
      </w:r>
      <w:r w:rsidRPr="00EA0597">
        <w:rPr>
          <w:rFonts w:cs="Times New Roman"/>
          <w:szCs w:val="24"/>
        </w:rPr>
        <w:t>Уча</w:t>
      </w:r>
      <w:r w:rsidR="003A6F0A">
        <w:rPr>
          <w:rFonts w:cs="Times New Roman"/>
          <w:szCs w:val="24"/>
        </w:rPr>
        <w:t>стник</w:t>
      </w:r>
      <w:r w:rsidRPr="00EA0597">
        <w:rPr>
          <w:rFonts w:cs="Times New Roman"/>
          <w:szCs w:val="24"/>
        </w:rPr>
        <w:t xml:space="preserve"> может решать задачу любым другим способом. За знание связи парсека, астрономической единицы и светового года можно выставить 4 балла. Получение окончательного ответа </w:t>
      </w:r>
      <w:r w:rsidR="003A6F0A">
        <w:rPr>
          <w:rFonts w:cs="Times New Roman"/>
          <w:szCs w:val="24"/>
        </w:rPr>
        <w:t xml:space="preserve">– </w:t>
      </w:r>
      <w:r w:rsidRPr="00EA0597">
        <w:rPr>
          <w:rFonts w:cs="Times New Roman"/>
          <w:szCs w:val="24"/>
        </w:rPr>
        <w:t>ещё 4 балла.  Итого 8 баллов.</w:t>
      </w:r>
    </w:p>
    <w:p w14:paraId="74BCF890" w14:textId="653623C7" w:rsidR="00F27951" w:rsidRPr="00F27951" w:rsidRDefault="00F27951" w:rsidP="008063D0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3</w:t>
      </w:r>
    </w:p>
    <w:p w14:paraId="26A7FA98" w14:textId="08AD24E2" w:rsidR="00082176" w:rsidRDefault="00082176" w:rsidP="00082176">
      <w:pPr>
        <w:rPr>
          <w:rFonts w:cs="Times New Roman"/>
          <w:szCs w:val="24"/>
        </w:rPr>
      </w:pPr>
      <w:r>
        <w:rPr>
          <w:rFonts w:cs="Times New Roman"/>
          <w:szCs w:val="24"/>
        </w:rPr>
        <w:t>Используя немую карту звёздного неба, выполните следующие задания:</w:t>
      </w:r>
    </w:p>
    <w:p w14:paraId="15456CEB" w14:textId="748EF8D3" w:rsidR="00082176" w:rsidRDefault="008337BE" w:rsidP="00082176">
      <w:pPr>
        <w:pStyle w:val="af4"/>
        <w:numPr>
          <w:ilvl w:val="0"/>
          <w:numId w:val="2"/>
        </w:numPr>
        <w:spacing w:after="20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н</w:t>
      </w:r>
      <w:r w:rsidR="00082176" w:rsidRPr="00AE3F35">
        <w:rPr>
          <w:rFonts w:cs="Times New Roman"/>
          <w:szCs w:val="24"/>
        </w:rPr>
        <w:t xml:space="preserve">апишите русское название созвездия, </w:t>
      </w:r>
      <w:r w:rsidR="00082176">
        <w:rPr>
          <w:rFonts w:cs="Times New Roman"/>
          <w:szCs w:val="24"/>
        </w:rPr>
        <w:t xml:space="preserve">расположенного в центральной части рисунка, </w:t>
      </w:r>
      <w:r w:rsidR="00082176" w:rsidRPr="00AE3F35">
        <w:rPr>
          <w:rFonts w:cs="Times New Roman"/>
          <w:szCs w:val="24"/>
        </w:rPr>
        <w:t>название самой яркой звезды</w:t>
      </w:r>
      <w:r>
        <w:rPr>
          <w:rFonts w:cs="Times New Roman"/>
          <w:szCs w:val="24"/>
        </w:rPr>
        <w:t>;</w:t>
      </w:r>
    </w:p>
    <w:p w14:paraId="237022BA" w14:textId="4E387A10" w:rsidR="00082176" w:rsidRPr="00AE3F35" w:rsidRDefault="008337BE" w:rsidP="00082176">
      <w:pPr>
        <w:pStyle w:val="af4"/>
        <w:numPr>
          <w:ilvl w:val="0"/>
          <w:numId w:val="2"/>
        </w:numPr>
        <w:spacing w:after="20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с</w:t>
      </w:r>
      <w:r w:rsidR="00082176" w:rsidRPr="00AE3F35">
        <w:rPr>
          <w:rFonts w:cs="Times New Roman"/>
          <w:szCs w:val="24"/>
        </w:rPr>
        <w:t>оедините звёзды контурами так, чтобы очертания созвездия соответствовало его названию</w:t>
      </w:r>
      <w:r>
        <w:rPr>
          <w:rFonts w:cs="Times New Roman"/>
          <w:szCs w:val="24"/>
        </w:rPr>
        <w:t>;</w:t>
      </w:r>
    </w:p>
    <w:p w14:paraId="1FF10B9E" w14:textId="53CCF85A" w:rsidR="00082176" w:rsidRDefault="008337BE" w:rsidP="00082176">
      <w:pPr>
        <w:pStyle w:val="af4"/>
        <w:numPr>
          <w:ilvl w:val="0"/>
          <w:numId w:val="2"/>
        </w:numPr>
        <w:spacing w:after="20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  <w:r w:rsidR="00082176">
        <w:rPr>
          <w:rFonts w:cs="Times New Roman"/>
          <w:szCs w:val="24"/>
        </w:rPr>
        <w:t xml:space="preserve"> какое время года это созвездие лучше всего видно в нашей полосе?</w:t>
      </w:r>
    </w:p>
    <w:p w14:paraId="534C0476" w14:textId="64AB1D0E" w:rsidR="008063D0" w:rsidRPr="00082176" w:rsidRDefault="00082176" w:rsidP="00FD1A02">
      <w:pPr>
        <w:pStyle w:val="af4"/>
        <w:numPr>
          <w:ilvl w:val="0"/>
          <w:numId w:val="2"/>
        </w:numPr>
        <w:spacing w:after="12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Какие интересные объекты (</w:t>
      </w:r>
      <w:r w:rsidRPr="001451F0">
        <w:rPr>
          <w:rFonts w:cs="Times New Roman"/>
          <w:szCs w:val="24"/>
        </w:rPr>
        <w:t>переменные звезды, двойные звезды, галактики, туманности, звездные скопления</w:t>
      </w:r>
      <w:r>
        <w:rPr>
          <w:rFonts w:cs="Times New Roman"/>
          <w:szCs w:val="24"/>
        </w:rPr>
        <w:t xml:space="preserve">) в нём вы знаете? </w:t>
      </w:r>
      <w:r w:rsidR="008337BE">
        <w:rPr>
          <w:rFonts w:cs="Times New Roman"/>
          <w:szCs w:val="24"/>
        </w:rPr>
        <w:t>Напишите</w:t>
      </w:r>
      <w:r w:rsidRPr="001451F0">
        <w:rPr>
          <w:rFonts w:cs="Times New Roman"/>
          <w:szCs w:val="24"/>
        </w:rPr>
        <w:t>, что вы знаете об этих объектах</w:t>
      </w:r>
      <w:r>
        <w:rPr>
          <w:rFonts w:cs="Times New Roman"/>
          <w:szCs w:val="24"/>
        </w:rPr>
        <w:t>.</w:t>
      </w:r>
    </w:p>
    <w:p w14:paraId="20FA496D" w14:textId="6271ACCC" w:rsidR="008337BE" w:rsidRPr="00852D27" w:rsidRDefault="00852D27" w:rsidP="00CA1ACB">
      <w:pPr>
        <w:spacing w:before="120"/>
        <w:ind w:left="720" w:firstLine="0"/>
        <w:rPr>
          <w:i/>
          <w:iCs/>
        </w:rPr>
      </w:pPr>
      <w:r w:rsidRPr="00852D27">
        <w:rPr>
          <w:i/>
          <w:iCs/>
          <w:lang w:val="en-US"/>
        </w:rPr>
        <w:t>10</w:t>
      </w:r>
      <w:r w:rsidR="00410A62" w:rsidRPr="00852D27">
        <w:rPr>
          <w:i/>
          <w:iCs/>
        </w:rPr>
        <w:t xml:space="preserve"> баллов</w:t>
      </w:r>
    </w:p>
    <w:p w14:paraId="3D4FDB03" w14:textId="2B73621A" w:rsidR="00AA2D50" w:rsidRPr="009A2C7A" w:rsidRDefault="008337BE" w:rsidP="009A2C7A">
      <w:pPr>
        <w:spacing w:before="120"/>
        <w:ind w:firstLine="0"/>
        <w:jc w:val="center"/>
        <w:rPr>
          <w:i/>
          <w:iCs/>
        </w:rPr>
      </w:pPr>
      <w:r>
        <w:rPr>
          <w:rFonts w:cs="Times New Roman"/>
          <w:noProof/>
          <w:szCs w:val="24"/>
          <w:lang w:eastAsia="ru-RU"/>
        </w:rPr>
        <w:drawing>
          <wp:inline distT="0" distB="0" distL="0" distR="0" wp14:anchorId="202E6499" wp14:editId="7ADC354B">
            <wp:extent cx="3476625" cy="3476625"/>
            <wp:effectExtent l="19050" t="19050" r="28575" b="28575"/>
            <wp:docPr id="2" name="Рисунок 2" descr="Изображение выглядит как карта, диаграмма, План,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карта, диаграмма, План, текст&#10;&#10;Автоматически созданное описание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34000"/>
                              </a14:imgEffect>
                              <a14:imgEffect>
                                <a14:colorTemperature colorTemp="115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-19000" contrast="6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34766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C4D13A1" w14:textId="77777777" w:rsidR="00F27951" w:rsidRDefault="00F27951" w:rsidP="00C726EE">
      <w:pPr>
        <w:keepNext/>
        <w:spacing w:before="360" w:after="160"/>
        <w:rPr>
          <w:u w:val="single"/>
        </w:rPr>
      </w:pPr>
      <w:r w:rsidRPr="00512084">
        <w:rPr>
          <w:u w:val="single"/>
        </w:rPr>
        <w:lastRenderedPageBreak/>
        <w:t>Решение</w:t>
      </w:r>
    </w:p>
    <w:p w14:paraId="1FD61C3C" w14:textId="77C67D95" w:rsidR="00AA2D50" w:rsidRDefault="009A2C7A" w:rsidP="00AA2D50">
      <w:pPr>
        <w:pStyle w:val="af4"/>
        <w:numPr>
          <w:ilvl w:val="0"/>
          <w:numId w:val="3"/>
        </w:numPr>
      </w:pPr>
      <w:r>
        <w:rPr>
          <w:rFonts w:cs="Times New Roman"/>
          <w:szCs w:val="24"/>
        </w:rPr>
        <w:t xml:space="preserve">Это созвездие Лиры.  Самая яркая звезда </w:t>
      </w:r>
      <w:r w:rsidR="006F5318" w:rsidRPr="00852D27">
        <w:rPr>
          <w:rFonts w:cs="Times New Roman"/>
          <w:szCs w:val="24"/>
        </w:rPr>
        <w:t xml:space="preserve">– </w:t>
      </w:r>
      <w:r>
        <w:rPr>
          <w:rFonts w:cs="Times New Roman"/>
          <w:szCs w:val="24"/>
        </w:rPr>
        <w:t>Вега.</w:t>
      </w:r>
    </w:p>
    <w:p w14:paraId="2EA15E9E" w14:textId="12BCE0CE" w:rsidR="00AA2D50" w:rsidRDefault="00AA2D50" w:rsidP="00AA2D50">
      <w:pPr>
        <w:pStyle w:val="af4"/>
        <w:numPr>
          <w:ilvl w:val="0"/>
          <w:numId w:val="3"/>
        </w:numPr>
      </w:pPr>
      <w:r>
        <w:t>См. рисунок ниже.</w:t>
      </w:r>
    </w:p>
    <w:p w14:paraId="3A670BAC" w14:textId="7D76FC17" w:rsidR="00AA2D50" w:rsidRDefault="009A2C7A" w:rsidP="00AA2D50">
      <w:pPr>
        <w:pStyle w:val="af4"/>
        <w:numPr>
          <w:ilvl w:val="0"/>
          <w:numId w:val="3"/>
        </w:numPr>
      </w:pPr>
      <w:r>
        <w:rPr>
          <w:rFonts w:cs="Times New Roman"/>
          <w:szCs w:val="24"/>
        </w:rPr>
        <w:t>Лира – незаходящее созвездие, но лучше всего его наблюдать в летне-осенний период.</w:t>
      </w:r>
    </w:p>
    <w:p w14:paraId="4A12EB2B" w14:textId="06538786" w:rsidR="007C7935" w:rsidRDefault="009A2C7A" w:rsidP="007C7935">
      <w:pPr>
        <w:pStyle w:val="af4"/>
        <w:numPr>
          <w:ilvl w:val="0"/>
          <w:numId w:val="3"/>
        </w:numPr>
        <w:spacing w:after="360"/>
      </w:pPr>
      <w:r>
        <w:t>Самая яркая звезда</w:t>
      </w:r>
      <w:r w:rsidR="004D3647">
        <w:t xml:space="preserve"> – </w:t>
      </w:r>
      <w:r>
        <w:t xml:space="preserve"> Вега (α Лиры) </w:t>
      </w:r>
      <w:r w:rsidR="004D3647">
        <w:t xml:space="preserve">– </w:t>
      </w:r>
      <w:r>
        <w:t xml:space="preserve">одна из самых ярких звёзд северного полушария. Вега образует один из углов летне-осеннего треугольника. Одна из интересных звёзд </w:t>
      </w:r>
      <w:r w:rsidR="004D3647">
        <w:t>–</w:t>
      </w:r>
      <w:r>
        <w:t xml:space="preserve"> Шелиак (β Лиры), представляющая собой затменно-переменную звезду. Пульсирующая переменная звезда RR Лиры дала название классу переменных звёзд. Эпсилон Лиры </w:t>
      </w:r>
      <w:r w:rsidR="004D3647">
        <w:t>–</w:t>
      </w:r>
      <w:r>
        <w:t xml:space="preserve"> кратная звезда с четырьмя компонентами.</w:t>
      </w:r>
      <w:r w:rsidR="004D3647">
        <w:t xml:space="preserve"> </w:t>
      </w:r>
      <w:r>
        <w:t>Также в созвездии Лиры находится планетарная туманность Кольцо (M57).</w:t>
      </w:r>
    </w:p>
    <w:p w14:paraId="2BD7A401" w14:textId="7CE7B8F7" w:rsidR="00AA2D50" w:rsidRDefault="007C7935" w:rsidP="007C7935">
      <w:pPr>
        <w:ind w:firstLine="0"/>
        <w:jc w:val="center"/>
      </w:pPr>
      <w:r>
        <w:rPr>
          <w:rFonts w:cs="Times New Roman"/>
          <w:noProof/>
          <w:szCs w:val="24"/>
          <w:lang w:eastAsia="ru-RU"/>
        </w:rPr>
        <w:drawing>
          <wp:inline distT="0" distB="0" distL="0" distR="0" wp14:anchorId="60AFD543" wp14:editId="6CF56592">
            <wp:extent cx="3477600" cy="3477600"/>
            <wp:effectExtent l="19050" t="19050" r="27940" b="27940"/>
            <wp:docPr id="3" name="Рисунок 3" descr="Изображение выглядит как диаграмма, текст, План, схематичн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диаграмма, текст, План, схематичный&#10;&#10;Автоматически созданное описание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46000"/>
                              </a14:imgEffect>
                              <a14:imgEffect>
                                <a14:colorTemperature colorTemp="115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1000" contrast="3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34776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C3D6D04" w14:textId="0CAFEAE7" w:rsidR="002023E7" w:rsidRDefault="002023E7" w:rsidP="002023E7">
      <w:pPr>
        <w:keepNext/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0B55FBAC" w14:textId="6807B99F" w:rsidR="00B723B5" w:rsidRPr="00852D27" w:rsidRDefault="00FD1A02" w:rsidP="00B723B5">
      <w:r>
        <w:rPr>
          <w:rFonts w:cs="Times New Roman"/>
          <w:szCs w:val="24"/>
        </w:rPr>
        <w:t>Первый пункт – максимум 2 балла. Второй пункт – 1 балл. Третий пункт – 1 балл, Четвёртый пункт – максимум 6 баллов</w:t>
      </w:r>
      <w:r w:rsidR="00B36FD9">
        <w:rPr>
          <w:rFonts w:cs="Times New Roman"/>
          <w:szCs w:val="24"/>
        </w:rPr>
        <w:t>: п</w:t>
      </w:r>
      <w:r>
        <w:rPr>
          <w:rFonts w:cs="Times New Roman"/>
          <w:szCs w:val="24"/>
        </w:rPr>
        <w:t xml:space="preserve">о 1 баллу за каждый объект или описание. Итого за всё задание максимум </w:t>
      </w:r>
      <w:r w:rsidRPr="00852D27">
        <w:rPr>
          <w:rFonts w:cs="Times New Roman"/>
          <w:szCs w:val="24"/>
        </w:rPr>
        <w:t>10 баллов.</w:t>
      </w:r>
    </w:p>
    <w:p w14:paraId="2BE0A02F" w14:textId="244F2548" w:rsidR="00633C28" w:rsidRPr="00F27951" w:rsidRDefault="00633C28" w:rsidP="00CA1ACB">
      <w:pPr>
        <w:keepNext/>
        <w:spacing w:before="60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lastRenderedPageBreak/>
        <w:t xml:space="preserve">Задача </w:t>
      </w:r>
      <w:r>
        <w:rPr>
          <w:b/>
          <w:sz w:val="28"/>
          <w:szCs w:val="28"/>
          <w:u w:val="single"/>
        </w:rPr>
        <w:t>4</w:t>
      </w:r>
    </w:p>
    <w:p w14:paraId="168E53BC" w14:textId="03F34417" w:rsidR="00A6125B" w:rsidRDefault="00852D27" w:rsidP="00633C28">
      <w:pPr>
        <w:rPr>
          <w:rFonts w:cs="Times New Roman"/>
          <w:szCs w:val="24"/>
        </w:rPr>
      </w:pPr>
      <w:r>
        <w:rPr>
          <w:rFonts w:cs="Times New Roman"/>
          <w:szCs w:val="24"/>
        </w:rPr>
        <w:t>Жители городов Новосибирск, Сеул, Баку, Лондон, Москва, Париж, Улан-Батор, Владивосток просыпаются в 7 утра по поясному времени. Определите, в каком порядке они будут просыпаться?</w:t>
      </w:r>
    </w:p>
    <w:p w14:paraId="29BE885B" w14:textId="404D5999" w:rsidR="00ED43DB" w:rsidRDefault="00852D27" w:rsidP="00633C28">
      <w:pPr>
        <w:rPr>
          <w:i/>
          <w:iCs/>
        </w:rPr>
      </w:pPr>
      <w:r>
        <w:rPr>
          <w:i/>
          <w:iCs/>
          <w:lang w:val="en-US"/>
        </w:rPr>
        <w:t>6</w:t>
      </w:r>
      <w:r w:rsidR="00ED43DB" w:rsidRPr="00ED43DB">
        <w:rPr>
          <w:i/>
          <w:iCs/>
        </w:rPr>
        <w:t xml:space="preserve"> баллов</w:t>
      </w:r>
    </w:p>
    <w:p w14:paraId="549D75F5" w14:textId="77777777" w:rsidR="00633C28" w:rsidRDefault="00633C28" w:rsidP="00C726EE">
      <w:pPr>
        <w:keepNext/>
        <w:spacing w:before="360" w:after="160"/>
        <w:rPr>
          <w:u w:val="single"/>
        </w:rPr>
      </w:pPr>
      <w:r w:rsidRPr="00512084">
        <w:rPr>
          <w:u w:val="single"/>
        </w:rPr>
        <w:t>Решение</w:t>
      </w:r>
    </w:p>
    <w:p w14:paraId="09E14CDB" w14:textId="52C7F6F2" w:rsidR="00431012" w:rsidRPr="00A66FE6" w:rsidRDefault="00852D27" w:rsidP="00431012">
      <w:pPr>
        <w:rPr>
          <w:i/>
        </w:rPr>
      </w:pPr>
      <w:r>
        <w:rPr>
          <w:rFonts w:cs="Times New Roman"/>
          <w:szCs w:val="24"/>
        </w:rPr>
        <w:t>Надо расположить города в порядке убывания часовых поясов (или двигаться от самого восточного к самому западному): Владивосток, Сеул, Улан-Батор,  Новосибирск, Баку, Москва, Париж, Лондон.</w:t>
      </w:r>
    </w:p>
    <w:p w14:paraId="61F46A24" w14:textId="29DA0D48" w:rsidR="001B5E85" w:rsidRDefault="001B5E85" w:rsidP="00C726EE">
      <w:pPr>
        <w:spacing w:before="360" w:after="160"/>
      </w:pPr>
      <w:r>
        <w:rPr>
          <w:u w:val="single"/>
        </w:rPr>
        <w:t>Оценка</w:t>
      </w:r>
    </w:p>
    <w:p w14:paraId="36786CF2" w14:textId="4EF283E1" w:rsidR="00073F9B" w:rsidRDefault="00852D27" w:rsidP="00D258E4">
      <w:r>
        <w:rPr>
          <w:rFonts w:cs="Times New Roman"/>
          <w:szCs w:val="24"/>
        </w:rPr>
        <w:t>За правильный порядок 6 баллов.  За каждую ошибку минус 1 балл.</w:t>
      </w:r>
    </w:p>
    <w:p w14:paraId="02902138" w14:textId="3EEDCC35" w:rsidR="00073F9B" w:rsidRPr="00073F9B" w:rsidRDefault="00073F9B" w:rsidP="00C726EE">
      <w:pPr>
        <w:spacing w:before="480"/>
        <w:rPr>
          <w:b/>
          <w:bCs/>
        </w:rPr>
      </w:pPr>
      <w:r w:rsidRPr="00073F9B">
        <w:rPr>
          <w:b/>
          <w:bCs/>
        </w:rPr>
        <w:t>Общее число баллов –</w:t>
      </w:r>
      <w:r w:rsidRPr="00A6125B">
        <w:rPr>
          <w:b/>
          <w:bCs/>
          <w:color w:val="FF0000"/>
        </w:rPr>
        <w:t xml:space="preserve"> </w:t>
      </w:r>
      <w:r w:rsidR="00852D27" w:rsidRPr="00852D27">
        <w:rPr>
          <w:b/>
          <w:bCs/>
          <w:lang w:val="en-US"/>
        </w:rPr>
        <w:t>34</w:t>
      </w:r>
      <w:r w:rsidRPr="00073F9B">
        <w:rPr>
          <w:b/>
          <w:bCs/>
        </w:rPr>
        <w:t>.</w:t>
      </w:r>
    </w:p>
    <w:sectPr w:rsidR="00073F9B" w:rsidRPr="00073F9B" w:rsidSect="00CA1ACB">
      <w:footerReference w:type="default" r:id="rId12"/>
      <w:pgSz w:w="11906" w:h="16838" w:code="9"/>
      <w:pgMar w:top="1134" w:right="567" w:bottom="1134" w:left="1701" w:header="397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95118" w14:textId="77777777" w:rsidR="00701D7A" w:rsidRDefault="00701D7A" w:rsidP="002C72D2">
      <w:pPr>
        <w:spacing w:line="240" w:lineRule="auto"/>
      </w:pPr>
      <w:r>
        <w:separator/>
      </w:r>
    </w:p>
  </w:endnote>
  <w:endnote w:type="continuationSeparator" w:id="0">
    <w:p w14:paraId="16505208" w14:textId="77777777" w:rsidR="00701D7A" w:rsidRDefault="00701D7A" w:rsidP="002C7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05971970"/>
      <w:docPartObj>
        <w:docPartGallery w:val="Page Numbers (Bottom of Page)"/>
        <w:docPartUnique/>
      </w:docPartObj>
    </w:sdtPr>
    <w:sdtContent>
      <w:p w14:paraId="5B5F7D3E" w14:textId="12DD6955" w:rsidR="00DA6D2A" w:rsidRDefault="00DA6D2A" w:rsidP="00DA6D2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FE519" w14:textId="77777777" w:rsidR="00DA6D2A" w:rsidRDefault="00DA6D2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99558" w14:textId="77777777" w:rsidR="00701D7A" w:rsidRDefault="00701D7A" w:rsidP="002C72D2">
      <w:pPr>
        <w:spacing w:line="240" w:lineRule="auto"/>
      </w:pPr>
      <w:r>
        <w:separator/>
      </w:r>
    </w:p>
  </w:footnote>
  <w:footnote w:type="continuationSeparator" w:id="0">
    <w:p w14:paraId="3B15BB79" w14:textId="77777777" w:rsidR="00701D7A" w:rsidRDefault="00701D7A" w:rsidP="002C72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777F4"/>
    <w:multiLevelType w:val="hybridMultilevel"/>
    <w:tmpl w:val="8BDC19E6"/>
    <w:lvl w:ilvl="0" w:tplc="AFB8C1E0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B33A2A"/>
    <w:multiLevelType w:val="hybridMultilevel"/>
    <w:tmpl w:val="AB542D2E"/>
    <w:lvl w:ilvl="0" w:tplc="722A2484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24582"/>
    <w:multiLevelType w:val="hybridMultilevel"/>
    <w:tmpl w:val="71901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810DB"/>
    <w:multiLevelType w:val="hybridMultilevel"/>
    <w:tmpl w:val="9224F1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30427359">
    <w:abstractNumId w:val="3"/>
  </w:num>
  <w:num w:numId="2" w16cid:durableId="220168013">
    <w:abstractNumId w:val="0"/>
  </w:num>
  <w:num w:numId="3" w16cid:durableId="795880035">
    <w:abstractNumId w:val="1"/>
  </w:num>
  <w:num w:numId="4" w16cid:durableId="1530139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10D"/>
    <w:rsid w:val="00000DD3"/>
    <w:rsid w:val="00002A8C"/>
    <w:rsid w:val="000118DA"/>
    <w:rsid w:val="00016613"/>
    <w:rsid w:val="000174C0"/>
    <w:rsid w:val="000177C0"/>
    <w:rsid w:val="00021266"/>
    <w:rsid w:val="00030DD4"/>
    <w:rsid w:val="0003421E"/>
    <w:rsid w:val="000379F8"/>
    <w:rsid w:val="00047329"/>
    <w:rsid w:val="00050520"/>
    <w:rsid w:val="00054506"/>
    <w:rsid w:val="00063AFE"/>
    <w:rsid w:val="00071F20"/>
    <w:rsid w:val="00073F9B"/>
    <w:rsid w:val="00075C5B"/>
    <w:rsid w:val="00075C77"/>
    <w:rsid w:val="00082176"/>
    <w:rsid w:val="00094E43"/>
    <w:rsid w:val="0009696C"/>
    <w:rsid w:val="00096B21"/>
    <w:rsid w:val="000A3996"/>
    <w:rsid w:val="000C13E5"/>
    <w:rsid w:val="000C5DC6"/>
    <w:rsid w:val="000D0F5F"/>
    <w:rsid w:val="000E0A8B"/>
    <w:rsid w:val="000E5A31"/>
    <w:rsid w:val="000E61C0"/>
    <w:rsid w:val="000F40B1"/>
    <w:rsid w:val="00103B0A"/>
    <w:rsid w:val="00103EB3"/>
    <w:rsid w:val="00105211"/>
    <w:rsid w:val="00111F81"/>
    <w:rsid w:val="00115B09"/>
    <w:rsid w:val="00121E06"/>
    <w:rsid w:val="00133639"/>
    <w:rsid w:val="00141134"/>
    <w:rsid w:val="00142118"/>
    <w:rsid w:val="0014567F"/>
    <w:rsid w:val="001472E8"/>
    <w:rsid w:val="00147CA7"/>
    <w:rsid w:val="00150C08"/>
    <w:rsid w:val="0015247F"/>
    <w:rsid w:val="00156A2B"/>
    <w:rsid w:val="00164693"/>
    <w:rsid w:val="00172E8E"/>
    <w:rsid w:val="00172EAB"/>
    <w:rsid w:val="00180BCE"/>
    <w:rsid w:val="00180E3A"/>
    <w:rsid w:val="00184CF1"/>
    <w:rsid w:val="00192041"/>
    <w:rsid w:val="001A24EB"/>
    <w:rsid w:val="001B3AD7"/>
    <w:rsid w:val="001B5E85"/>
    <w:rsid w:val="001C0994"/>
    <w:rsid w:val="001C59B2"/>
    <w:rsid w:val="001C7646"/>
    <w:rsid w:val="001E40C7"/>
    <w:rsid w:val="001F0AEC"/>
    <w:rsid w:val="001F0E4B"/>
    <w:rsid w:val="001F7E48"/>
    <w:rsid w:val="002023E7"/>
    <w:rsid w:val="00204307"/>
    <w:rsid w:val="00204ACE"/>
    <w:rsid w:val="00206A19"/>
    <w:rsid w:val="00207726"/>
    <w:rsid w:val="00212E79"/>
    <w:rsid w:val="00221E6C"/>
    <w:rsid w:val="00224204"/>
    <w:rsid w:val="00242F6C"/>
    <w:rsid w:val="00245E15"/>
    <w:rsid w:val="002502A5"/>
    <w:rsid w:val="0026749F"/>
    <w:rsid w:val="002729F6"/>
    <w:rsid w:val="002751DA"/>
    <w:rsid w:val="002752EE"/>
    <w:rsid w:val="0027556B"/>
    <w:rsid w:val="00275AC1"/>
    <w:rsid w:val="00287E18"/>
    <w:rsid w:val="002906F8"/>
    <w:rsid w:val="00292C3E"/>
    <w:rsid w:val="00294173"/>
    <w:rsid w:val="00297A23"/>
    <w:rsid w:val="00297F99"/>
    <w:rsid w:val="002B3932"/>
    <w:rsid w:val="002C1B39"/>
    <w:rsid w:val="002C2AD6"/>
    <w:rsid w:val="002C603C"/>
    <w:rsid w:val="002C72D2"/>
    <w:rsid w:val="002D430D"/>
    <w:rsid w:val="002E1D68"/>
    <w:rsid w:val="002F3757"/>
    <w:rsid w:val="0030638F"/>
    <w:rsid w:val="0031077B"/>
    <w:rsid w:val="003125C2"/>
    <w:rsid w:val="00315087"/>
    <w:rsid w:val="003176F3"/>
    <w:rsid w:val="00321C32"/>
    <w:rsid w:val="00323450"/>
    <w:rsid w:val="00331D96"/>
    <w:rsid w:val="003462D7"/>
    <w:rsid w:val="00346A8B"/>
    <w:rsid w:val="00350E35"/>
    <w:rsid w:val="003513ED"/>
    <w:rsid w:val="003530F5"/>
    <w:rsid w:val="00362DD5"/>
    <w:rsid w:val="00371E25"/>
    <w:rsid w:val="003721AC"/>
    <w:rsid w:val="00381042"/>
    <w:rsid w:val="003824E5"/>
    <w:rsid w:val="00393E90"/>
    <w:rsid w:val="0039722F"/>
    <w:rsid w:val="003A6F0A"/>
    <w:rsid w:val="003B491C"/>
    <w:rsid w:val="003B66E4"/>
    <w:rsid w:val="003C2476"/>
    <w:rsid w:val="003C268E"/>
    <w:rsid w:val="003C6271"/>
    <w:rsid w:val="003D3961"/>
    <w:rsid w:val="003E0201"/>
    <w:rsid w:val="003E04F0"/>
    <w:rsid w:val="003E282A"/>
    <w:rsid w:val="003E5EE5"/>
    <w:rsid w:val="003E7260"/>
    <w:rsid w:val="003E75D7"/>
    <w:rsid w:val="003E771B"/>
    <w:rsid w:val="003F437F"/>
    <w:rsid w:val="003F6093"/>
    <w:rsid w:val="003F7A1A"/>
    <w:rsid w:val="0040702D"/>
    <w:rsid w:val="00410A62"/>
    <w:rsid w:val="00413977"/>
    <w:rsid w:val="00414EEB"/>
    <w:rsid w:val="00415498"/>
    <w:rsid w:val="00420ED5"/>
    <w:rsid w:val="004269D3"/>
    <w:rsid w:val="00431012"/>
    <w:rsid w:val="004343A2"/>
    <w:rsid w:val="00434F49"/>
    <w:rsid w:val="00447A45"/>
    <w:rsid w:val="004533E4"/>
    <w:rsid w:val="004537F4"/>
    <w:rsid w:val="0047348E"/>
    <w:rsid w:val="00474BFB"/>
    <w:rsid w:val="00480F69"/>
    <w:rsid w:val="00481AA2"/>
    <w:rsid w:val="00481C43"/>
    <w:rsid w:val="004A253A"/>
    <w:rsid w:val="004B7BE9"/>
    <w:rsid w:val="004C33A6"/>
    <w:rsid w:val="004D0299"/>
    <w:rsid w:val="004D3647"/>
    <w:rsid w:val="004D4437"/>
    <w:rsid w:val="004D5836"/>
    <w:rsid w:val="004E0DDD"/>
    <w:rsid w:val="004E16FD"/>
    <w:rsid w:val="004E36CB"/>
    <w:rsid w:val="004E5584"/>
    <w:rsid w:val="004E7229"/>
    <w:rsid w:val="005065A5"/>
    <w:rsid w:val="00516CED"/>
    <w:rsid w:val="005209BF"/>
    <w:rsid w:val="0052578A"/>
    <w:rsid w:val="00526000"/>
    <w:rsid w:val="005279B2"/>
    <w:rsid w:val="00527F3F"/>
    <w:rsid w:val="00530F67"/>
    <w:rsid w:val="005424A4"/>
    <w:rsid w:val="00544C28"/>
    <w:rsid w:val="005616F9"/>
    <w:rsid w:val="00567594"/>
    <w:rsid w:val="0057020A"/>
    <w:rsid w:val="00570D48"/>
    <w:rsid w:val="00570FF3"/>
    <w:rsid w:val="00581917"/>
    <w:rsid w:val="00585B28"/>
    <w:rsid w:val="00586C70"/>
    <w:rsid w:val="00594D2A"/>
    <w:rsid w:val="005A0A23"/>
    <w:rsid w:val="005A5A85"/>
    <w:rsid w:val="005A78FE"/>
    <w:rsid w:val="005B0DF1"/>
    <w:rsid w:val="005B5593"/>
    <w:rsid w:val="005C1929"/>
    <w:rsid w:val="005C1C26"/>
    <w:rsid w:val="005C4FF7"/>
    <w:rsid w:val="005D5829"/>
    <w:rsid w:val="005E38C1"/>
    <w:rsid w:val="005E754F"/>
    <w:rsid w:val="005F6C50"/>
    <w:rsid w:val="00601044"/>
    <w:rsid w:val="006013A6"/>
    <w:rsid w:val="00603DA8"/>
    <w:rsid w:val="00610E0F"/>
    <w:rsid w:val="006132E4"/>
    <w:rsid w:val="006306DF"/>
    <w:rsid w:val="00631FC7"/>
    <w:rsid w:val="00633C28"/>
    <w:rsid w:val="00640E1C"/>
    <w:rsid w:val="00655BEF"/>
    <w:rsid w:val="00670C81"/>
    <w:rsid w:val="00676498"/>
    <w:rsid w:val="00683E09"/>
    <w:rsid w:val="00687913"/>
    <w:rsid w:val="00695097"/>
    <w:rsid w:val="00695DA6"/>
    <w:rsid w:val="006A010C"/>
    <w:rsid w:val="006A109A"/>
    <w:rsid w:val="006A48D3"/>
    <w:rsid w:val="006B03BC"/>
    <w:rsid w:val="006D7E16"/>
    <w:rsid w:val="006E3D2B"/>
    <w:rsid w:val="006E4342"/>
    <w:rsid w:val="006E486A"/>
    <w:rsid w:val="006E540A"/>
    <w:rsid w:val="006E6068"/>
    <w:rsid w:val="006F38B6"/>
    <w:rsid w:val="006F5318"/>
    <w:rsid w:val="006F5D08"/>
    <w:rsid w:val="006F7948"/>
    <w:rsid w:val="0070043D"/>
    <w:rsid w:val="00701D7A"/>
    <w:rsid w:val="00703247"/>
    <w:rsid w:val="00704BF6"/>
    <w:rsid w:val="007200FE"/>
    <w:rsid w:val="00736D3B"/>
    <w:rsid w:val="0074157B"/>
    <w:rsid w:val="00746107"/>
    <w:rsid w:val="007519B1"/>
    <w:rsid w:val="007526BA"/>
    <w:rsid w:val="0077352D"/>
    <w:rsid w:val="007832E0"/>
    <w:rsid w:val="007932D2"/>
    <w:rsid w:val="00797123"/>
    <w:rsid w:val="007A2187"/>
    <w:rsid w:val="007A6920"/>
    <w:rsid w:val="007C7935"/>
    <w:rsid w:val="007D0B93"/>
    <w:rsid w:val="007D306C"/>
    <w:rsid w:val="007D45C4"/>
    <w:rsid w:val="007F1BD7"/>
    <w:rsid w:val="00800DF2"/>
    <w:rsid w:val="008063D0"/>
    <w:rsid w:val="00812E9B"/>
    <w:rsid w:val="00817875"/>
    <w:rsid w:val="0082402F"/>
    <w:rsid w:val="00824C54"/>
    <w:rsid w:val="00825463"/>
    <w:rsid w:val="008273AD"/>
    <w:rsid w:val="008337BE"/>
    <w:rsid w:val="00837F41"/>
    <w:rsid w:val="00841DFD"/>
    <w:rsid w:val="00843764"/>
    <w:rsid w:val="008450D1"/>
    <w:rsid w:val="00846CC2"/>
    <w:rsid w:val="00852D27"/>
    <w:rsid w:val="00853069"/>
    <w:rsid w:val="008643C0"/>
    <w:rsid w:val="00886D47"/>
    <w:rsid w:val="008875AE"/>
    <w:rsid w:val="008911BB"/>
    <w:rsid w:val="00891E1B"/>
    <w:rsid w:val="008A0822"/>
    <w:rsid w:val="008A36E7"/>
    <w:rsid w:val="008A3A95"/>
    <w:rsid w:val="008B39B5"/>
    <w:rsid w:val="008E1796"/>
    <w:rsid w:val="008E5502"/>
    <w:rsid w:val="008F0DF6"/>
    <w:rsid w:val="008F74FA"/>
    <w:rsid w:val="009055A9"/>
    <w:rsid w:val="0091125C"/>
    <w:rsid w:val="00914CDB"/>
    <w:rsid w:val="00916225"/>
    <w:rsid w:val="009166A2"/>
    <w:rsid w:val="009621FD"/>
    <w:rsid w:val="00962228"/>
    <w:rsid w:val="00963979"/>
    <w:rsid w:val="00966A21"/>
    <w:rsid w:val="00970E92"/>
    <w:rsid w:val="00976355"/>
    <w:rsid w:val="00977F8A"/>
    <w:rsid w:val="0098238D"/>
    <w:rsid w:val="009837C2"/>
    <w:rsid w:val="009850B1"/>
    <w:rsid w:val="00994FF6"/>
    <w:rsid w:val="009A11F1"/>
    <w:rsid w:val="009A2311"/>
    <w:rsid w:val="009A2C7A"/>
    <w:rsid w:val="009A2F8F"/>
    <w:rsid w:val="009B0D4B"/>
    <w:rsid w:val="009C0ABD"/>
    <w:rsid w:val="009C46A9"/>
    <w:rsid w:val="009C4B5E"/>
    <w:rsid w:val="009C69A4"/>
    <w:rsid w:val="009C74EF"/>
    <w:rsid w:val="009D008B"/>
    <w:rsid w:val="009D22D3"/>
    <w:rsid w:val="009D2A90"/>
    <w:rsid w:val="009D4627"/>
    <w:rsid w:val="009D77D5"/>
    <w:rsid w:val="009E18A9"/>
    <w:rsid w:val="009E2B0D"/>
    <w:rsid w:val="009E6687"/>
    <w:rsid w:val="009E6C4A"/>
    <w:rsid w:val="009F3A8C"/>
    <w:rsid w:val="00A1107A"/>
    <w:rsid w:val="00A20C3F"/>
    <w:rsid w:val="00A239D6"/>
    <w:rsid w:val="00A2481B"/>
    <w:rsid w:val="00A35CCE"/>
    <w:rsid w:val="00A43DE9"/>
    <w:rsid w:val="00A452E0"/>
    <w:rsid w:val="00A4594F"/>
    <w:rsid w:val="00A4610D"/>
    <w:rsid w:val="00A54853"/>
    <w:rsid w:val="00A55B4C"/>
    <w:rsid w:val="00A55C42"/>
    <w:rsid w:val="00A6125B"/>
    <w:rsid w:val="00A62057"/>
    <w:rsid w:val="00A62305"/>
    <w:rsid w:val="00A66FE6"/>
    <w:rsid w:val="00A743FF"/>
    <w:rsid w:val="00A7725F"/>
    <w:rsid w:val="00A77675"/>
    <w:rsid w:val="00A80FC7"/>
    <w:rsid w:val="00A90F18"/>
    <w:rsid w:val="00A9527C"/>
    <w:rsid w:val="00A95A91"/>
    <w:rsid w:val="00AA0DAC"/>
    <w:rsid w:val="00AA2D50"/>
    <w:rsid w:val="00AB221B"/>
    <w:rsid w:val="00AB5EA9"/>
    <w:rsid w:val="00AB6BD0"/>
    <w:rsid w:val="00AE2E80"/>
    <w:rsid w:val="00AE6DD9"/>
    <w:rsid w:val="00AE753C"/>
    <w:rsid w:val="00AE7A59"/>
    <w:rsid w:val="00AF6DC8"/>
    <w:rsid w:val="00AF7887"/>
    <w:rsid w:val="00B13CF9"/>
    <w:rsid w:val="00B14A4F"/>
    <w:rsid w:val="00B1749B"/>
    <w:rsid w:val="00B3623F"/>
    <w:rsid w:val="00B36A40"/>
    <w:rsid w:val="00B36FD9"/>
    <w:rsid w:val="00B40FE1"/>
    <w:rsid w:val="00B51901"/>
    <w:rsid w:val="00B532D7"/>
    <w:rsid w:val="00B611A0"/>
    <w:rsid w:val="00B66C71"/>
    <w:rsid w:val="00B67F8C"/>
    <w:rsid w:val="00B723B5"/>
    <w:rsid w:val="00B72B37"/>
    <w:rsid w:val="00B86B25"/>
    <w:rsid w:val="00B9090C"/>
    <w:rsid w:val="00BA074D"/>
    <w:rsid w:val="00BA0ED8"/>
    <w:rsid w:val="00BA4780"/>
    <w:rsid w:val="00BA6376"/>
    <w:rsid w:val="00BC2C3B"/>
    <w:rsid w:val="00BC37B1"/>
    <w:rsid w:val="00BD0858"/>
    <w:rsid w:val="00BD4F93"/>
    <w:rsid w:val="00BD5A53"/>
    <w:rsid w:val="00BD6FF8"/>
    <w:rsid w:val="00BD7C25"/>
    <w:rsid w:val="00BE2FB7"/>
    <w:rsid w:val="00BE64F5"/>
    <w:rsid w:val="00BF553E"/>
    <w:rsid w:val="00BF6834"/>
    <w:rsid w:val="00C036B2"/>
    <w:rsid w:val="00C21E0C"/>
    <w:rsid w:val="00C22DDD"/>
    <w:rsid w:val="00C36DB8"/>
    <w:rsid w:val="00C4104E"/>
    <w:rsid w:val="00C4167D"/>
    <w:rsid w:val="00C41818"/>
    <w:rsid w:val="00C423D8"/>
    <w:rsid w:val="00C43F16"/>
    <w:rsid w:val="00C47899"/>
    <w:rsid w:val="00C55515"/>
    <w:rsid w:val="00C603F4"/>
    <w:rsid w:val="00C6259D"/>
    <w:rsid w:val="00C628F4"/>
    <w:rsid w:val="00C701D0"/>
    <w:rsid w:val="00C726EE"/>
    <w:rsid w:val="00C76CD8"/>
    <w:rsid w:val="00C82804"/>
    <w:rsid w:val="00C87692"/>
    <w:rsid w:val="00C9565F"/>
    <w:rsid w:val="00CA1ACB"/>
    <w:rsid w:val="00CA61BA"/>
    <w:rsid w:val="00CB274F"/>
    <w:rsid w:val="00CC0BFD"/>
    <w:rsid w:val="00CC234F"/>
    <w:rsid w:val="00CE27B6"/>
    <w:rsid w:val="00CE59CE"/>
    <w:rsid w:val="00CE7914"/>
    <w:rsid w:val="00CF190A"/>
    <w:rsid w:val="00D01A79"/>
    <w:rsid w:val="00D12142"/>
    <w:rsid w:val="00D1238F"/>
    <w:rsid w:val="00D212DD"/>
    <w:rsid w:val="00D258E4"/>
    <w:rsid w:val="00D27BC5"/>
    <w:rsid w:val="00D3207E"/>
    <w:rsid w:val="00D32B08"/>
    <w:rsid w:val="00D36C4B"/>
    <w:rsid w:val="00D50FD4"/>
    <w:rsid w:val="00D52474"/>
    <w:rsid w:val="00D566C7"/>
    <w:rsid w:val="00D6100B"/>
    <w:rsid w:val="00D6205E"/>
    <w:rsid w:val="00D64F11"/>
    <w:rsid w:val="00D67843"/>
    <w:rsid w:val="00D72A27"/>
    <w:rsid w:val="00D77737"/>
    <w:rsid w:val="00D92EEA"/>
    <w:rsid w:val="00D95047"/>
    <w:rsid w:val="00D9761E"/>
    <w:rsid w:val="00D978A3"/>
    <w:rsid w:val="00DA6567"/>
    <w:rsid w:val="00DA6D2A"/>
    <w:rsid w:val="00DB1A29"/>
    <w:rsid w:val="00DB2949"/>
    <w:rsid w:val="00DB5281"/>
    <w:rsid w:val="00DB642D"/>
    <w:rsid w:val="00DC2F8E"/>
    <w:rsid w:val="00DD3954"/>
    <w:rsid w:val="00DD4162"/>
    <w:rsid w:val="00DD7A2D"/>
    <w:rsid w:val="00DE3103"/>
    <w:rsid w:val="00DE6195"/>
    <w:rsid w:val="00DE631D"/>
    <w:rsid w:val="00E03AA7"/>
    <w:rsid w:val="00E12554"/>
    <w:rsid w:val="00E27D6A"/>
    <w:rsid w:val="00E27F1D"/>
    <w:rsid w:val="00E34588"/>
    <w:rsid w:val="00E36BE6"/>
    <w:rsid w:val="00E37BD7"/>
    <w:rsid w:val="00E43159"/>
    <w:rsid w:val="00E661A5"/>
    <w:rsid w:val="00E707E8"/>
    <w:rsid w:val="00E70CE6"/>
    <w:rsid w:val="00E71900"/>
    <w:rsid w:val="00E71D31"/>
    <w:rsid w:val="00E8219F"/>
    <w:rsid w:val="00E82BC5"/>
    <w:rsid w:val="00E84A06"/>
    <w:rsid w:val="00E86214"/>
    <w:rsid w:val="00E91FB3"/>
    <w:rsid w:val="00EA0620"/>
    <w:rsid w:val="00EA7CDE"/>
    <w:rsid w:val="00EB6C78"/>
    <w:rsid w:val="00EC1D69"/>
    <w:rsid w:val="00EC2BBD"/>
    <w:rsid w:val="00EC649F"/>
    <w:rsid w:val="00EC693D"/>
    <w:rsid w:val="00ED2AB8"/>
    <w:rsid w:val="00ED43DB"/>
    <w:rsid w:val="00ED5833"/>
    <w:rsid w:val="00EE5FE9"/>
    <w:rsid w:val="00EF2D4D"/>
    <w:rsid w:val="00F125E3"/>
    <w:rsid w:val="00F27951"/>
    <w:rsid w:val="00F27E17"/>
    <w:rsid w:val="00F30923"/>
    <w:rsid w:val="00F3621A"/>
    <w:rsid w:val="00F412E0"/>
    <w:rsid w:val="00F44033"/>
    <w:rsid w:val="00F44139"/>
    <w:rsid w:val="00F45150"/>
    <w:rsid w:val="00F468B9"/>
    <w:rsid w:val="00F559B7"/>
    <w:rsid w:val="00F60081"/>
    <w:rsid w:val="00F63A92"/>
    <w:rsid w:val="00F63F99"/>
    <w:rsid w:val="00F666D3"/>
    <w:rsid w:val="00F67B85"/>
    <w:rsid w:val="00F7635A"/>
    <w:rsid w:val="00F8390C"/>
    <w:rsid w:val="00F845AD"/>
    <w:rsid w:val="00F91FA9"/>
    <w:rsid w:val="00FA30BF"/>
    <w:rsid w:val="00FA4BDE"/>
    <w:rsid w:val="00FB1500"/>
    <w:rsid w:val="00FB5C5E"/>
    <w:rsid w:val="00FB75D3"/>
    <w:rsid w:val="00FC0BB3"/>
    <w:rsid w:val="00FD1A02"/>
    <w:rsid w:val="00FE02A5"/>
    <w:rsid w:val="00FE095E"/>
    <w:rsid w:val="00FF15B8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92B13"/>
  <w15:chartTrackingRefBased/>
  <w15:docId w15:val="{5C61BB0B-0531-48F4-BDF7-5D11A0B7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6EE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519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268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C72D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72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72D2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72D2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7519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7519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751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Book Title"/>
    <w:basedOn w:val="a0"/>
    <w:uiPriority w:val="33"/>
    <w:qFormat/>
    <w:rsid w:val="007519B1"/>
    <w:rPr>
      <w:b/>
      <w:bCs/>
      <w:i/>
      <w:iCs/>
      <w:spacing w:val="5"/>
    </w:rPr>
  </w:style>
  <w:style w:type="paragraph" w:styleId="ad">
    <w:name w:val="Normal (Web)"/>
    <w:basedOn w:val="a"/>
    <w:uiPriority w:val="99"/>
    <w:semiHidden/>
    <w:unhideWhenUsed/>
    <w:rsid w:val="00CF190A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E43159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43159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43159"/>
    <w:rPr>
      <w:vertAlign w:val="superscript"/>
    </w:rPr>
  </w:style>
  <w:style w:type="table" w:styleId="af1">
    <w:name w:val="Table Grid"/>
    <w:basedOn w:val="a1"/>
    <w:uiPriority w:val="39"/>
    <w:rsid w:val="00525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wrap">
    <w:name w:val="nowrap"/>
    <w:basedOn w:val="a0"/>
    <w:rsid w:val="00D77737"/>
  </w:style>
  <w:style w:type="paragraph" w:styleId="af2">
    <w:name w:val="caption"/>
    <w:basedOn w:val="a"/>
    <w:next w:val="a"/>
    <w:uiPriority w:val="35"/>
    <w:unhideWhenUsed/>
    <w:qFormat/>
    <w:rsid w:val="00D7773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af3">
    <w:name w:val="Без отступа"/>
    <w:basedOn w:val="a"/>
    <w:qFormat/>
    <w:rsid w:val="00D77737"/>
    <w:pPr>
      <w:ind w:firstLine="0"/>
    </w:pPr>
    <w:rPr>
      <w:rFonts w:eastAsiaTheme="minorEastAsia" w:cs="Times New Roman"/>
    </w:rPr>
  </w:style>
  <w:style w:type="paragraph" w:styleId="af4">
    <w:name w:val="List Paragraph"/>
    <w:basedOn w:val="a"/>
    <w:uiPriority w:val="34"/>
    <w:qFormat/>
    <w:rsid w:val="00806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2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2347-1935-42C0-94F3-343E0BBC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Вшивцев Александр Георгиевич</dc:creator>
  <cp:keywords/>
  <dc:description/>
  <cp:lastModifiedBy>Александр Вшивцев</cp:lastModifiedBy>
  <cp:revision>21</cp:revision>
  <cp:lastPrinted>2023-10-03T12:34:00Z</cp:lastPrinted>
  <dcterms:created xsi:type="dcterms:W3CDTF">2024-10-11T09:19:00Z</dcterms:created>
  <dcterms:modified xsi:type="dcterms:W3CDTF">2024-10-29T16:58:00Z</dcterms:modified>
</cp:coreProperties>
</file>